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784BD63" w14:textId="55F0245E" w:rsidR="00910223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91022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="00D77BA3">
        <w:rPr>
          <w:rFonts w:ascii="Times New Roman" w:eastAsia="Times New Roman" w:hAnsi="Times New Roman" w:cs="Times New Roman"/>
          <w:b/>
          <w:sz w:val="24"/>
          <w:szCs w:val="24"/>
        </w:rPr>
        <w:t xml:space="preserve">Quadrante Chave, </w:t>
      </w:r>
      <w:proofErr w:type="spellStart"/>
      <w:r w:rsidR="00D77BA3">
        <w:rPr>
          <w:rFonts w:ascii="Times New Roman" w:eastAsia="Times New Roman" w:hAnsi="Times New Roman" w:cs="Times New Roman"/>
          <w:b/>
          <w:sz w:val="24"/>
          <w:szCs w:val="24"/>
        </w:rPr>
        <w:t>Unip</w:t>
      </w:r>
      <w:proofErr w:type="spellEnd"/>
      <w:r w:rsidR="0054603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D77BA3">
        <w:rPr>
          <w:rFonts w:ascii="Times New Roman" w:eastAsia="Times New Roman" w:hAnsi="Times New Roman" w:cs="Times New Roman"/>
          <w:b/>
          <w:sz w:val="24"/>
          <w:szCs w:val="24"/>
        </w:rPr>
        <w:t>, Lda.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D77BA3" w:rsidRPr="00D77BA3">
        <w:rPr>
          <w:rFonts w:ascii="Times New Roman" w:eastAsia="Times New Roman" w:hAnsi="Times New Roman" w:cs="Times New Roman"/>
          <w:b/>
          <w:sz w:val="24"/>
          <w:szCs w:val="24"/>
        </w:rPr>
        <w:t>509284620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D77BA3">
        <w:rPr>
          <w:rFonts w:ascii="Times New Roman" w:eastAsia="Times New Roman" w:hAnsi="Times New Roman" w:cs="Times New Roman"/>
          <w:b/>
          <w:sz w:val="24"/>
          <w:szCs w:val="24"/>
        </w:rPr>
        <w:t>119,78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D77BA3">
        <w:rPr>
          <w:rFonts w:ascii="Times New Roman" w:eastAsia="Times New Roman" w:hAnsi="Times New Roman" w:cs="Times New Roman"/>
          <w:sz w:val="24"/>
          <w:szCs w:val="24"/>
        </w:rPr>
        <w:t>Cento e dezanove</w:t>
      </w:r>
      <w:r w:rsidR="00910223">
        <w:rPr>
          <w:rFonts w:ascii="Times New Roman" w:eastAsia="Times New Roman" w:hAnsi="Times New Roman" w:cs="Times New Roman"/>
          <w:sz w:val="24"/>
          <w:szCs w:val="24"/>
        </w:rPr>
        <w:t xml:space="preserve"> euros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910223">
        <w:rPr>
          <w:rFonts w:ascii="Times New Roman" w:eastAsia="Times New Roman" w:hAnsi="Times New Roman" w:cs="Times New Roman"/>
          <w:sz w:val="24"/>
          <w:szCs w:val="24"/>
        </w:rPr>
        <w:t>se</w:t>
      </w:r>
      <w:r w:rsidR="0054603A">
        <w:rPr>
          <w:rFonts w:ascii="Times New Roman" w:eastAsia="Times New Roman" w:hAnsi="Times New Roman" w:cs="Times New Roman"/>
          <w:sz w:val="24"/>
          <w:szCs w:val="24"/>
        </w:rPr>
        <w:t>te</w:t>
      </w:r>
      <w:r w:rsidR="00D77BA3">
        <w:rPr>
          <w:rFonts w:ascii="Times New Roman" w:eastAsia="Times New Roman" w:hAnsi="Times New Roman" w:cs="Times New Roman"/>
          <w:sz w:val="24"/>
          <w:szCs w:val="24"/>
        </w:rPr>
        <w:t>nta e oito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7AFDCCD0" w:rsidR="001425F3" w:rsidRPr="00910223" w:rsidRDefault="00AB402A" w:rsidP="00910223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10223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D77BA3">
        <w:rPr>
          <w:rFonts w:ascii="Times New Roman" w:eastAsia="Times New Roman" w:hAnsi="Times New Roman" w:cs="Times New Roman"/>
          <w:sz w:val="24"/>
          <w:szCs w:val="24"/>
        </w:rPr>
        <w:t>002/115727</w:t>
      </w:r>
      <w:r w:rsidR="005460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D77BA3">
        <w:rPr>
          <w:rFonts w:ascii="Times New Roman" w:eastAsia="Times New Roman" w:hAnsi="Times New Roman" w:cs="Times New Roman"/>
          <w:sz w:val="24"/>
          <w:szCs w:val="24"/>
        </w:rPr>
        <w:t>17</w:t>
      </w:r>
      <w:r w:rsidR="002A3158" w:rsidRPr="00910223">
        <w:rPr>
          <w:rFonts w:ascii="Times New Roman" w:eastAsia="Times New Roman" w:hAnsi="Times New Roman" w:cs="Times New Roman"/>
          <w:sz w:val="24"/>
          <w:szCs w:val="24"/>
        </w:rPr>
        <w:t>/</w:t>
      </w:r>
      <w:r w:rsidR="00910223">
        <w:rPr>
          <w:rFonts w:ascii="Times New Roman" w:eastAsia="Times New Roman" w:hAnsi="Times New Roman" w:cs="Times New Roman"/>
          <w:sz w:val="24"/>
          <w:szCs w:val="24"/>
        </w:rPr>
        <w:t>0</w:t>
      </w:r>
      <w:r w:rsidR="00D77BA3">
        <w:rPr>
          <w:rFonts w:ascii="Times New Roman" w:eastAsia="Times New Roman" w:hAnsi="Times New Roman" w:cs="Times New Roman"/>
          <w:sz w:val="24"/>
          <w:szCs w:val="24"/>
        </w:rPr>
        <w:t>9</w:t>
      </w:r>
      <w:r w:rsidR="002A3158" w:rsidRPr="00910223">
        <w:rPr>
          <w:rFonts w:ascii="Times New Roman" w:eastAsia="Times New Roman" w:hAnsi="Times New Roman" w:cs="Times New Roman"/>
          <w:sz w:val="24"/>
          <w:szCs w:val="24"/>
        </w:rPr>
        <w:t>/20</w:t>
      </w:r>
      <w:r w:rsidR="00910223">
        <w:rPr>
          <w:rFonts w:ascii="Times New Roman" w:eastAsia="Times New Roman" w:hAnsi="Times New Roman" w:cs="Times New Roman"/>
          <w:sz w:val="24"/>
          <w:szCs w:val="24"/>
        </w:rPr>
        <w:t>1</w:t>
      </w:r>
      <w:r w:rsidR="00D77BA3">
        <w:rPr>
          <w:rFonts w:ascii="Times New Roman" w:eastAsia="Times New Roman" w:hAnsi="Times New Roman" w:cs="Times New Roman"/>
          <w:sz w:val="24"/>
          <w:szCs w:val="24"/>
        </w:rPr>
        <w:t>4</w:t>
      </w:r>
      <w:r w:rsidR="00F4676A" w:rsidRPr="00910223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D77BA3">
        <w:rPr>
          <w:rFonts w:ascii="Times New Roman" w:eastAsia="Times New Roman" w:hAnsi="Times New Roman" w:cs="Times New Roman"/>
          <w:sz w:val="24"/>
          <w:szCs w:val="24"/>
        </w:rPr>
        <w:t>119,78</w:t>
      </w:r>
      <w:r w:rsidR="009102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668B0" w14:textId="77777777" w:rsidR="00D07AD6" w:rsidRDefault="00D07AD6" w:rsidP="00102ECD">
      <w:pPr>
        <w:spacing w:after="0" w:line="240" w:lineRule="auto"/>
      </w:pPr>
      <w:r>
        <w:separator/>
      </w:r>
    </w:p>
  </w:endnote>
  <w:endnote w:type="continuationSeparator" w:id="0">
    <w:p w14:paraId="0EA2A4C6" w14:textId="77777777" w:rsidR="00D07AD6" w:rsidRDefault="00D07AD6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6A40E91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D77BA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D77BA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322D5" w14:textId="77777777" w:rsidR="00D07AD6" w:rsidRDefault="00D07AD6" w:rsidP="00102ECD">
      <w:pPr>
        <w:spacing w:after="0" w:line="240" w:lineRule="auto"/>
      </w:pPr>
      <w:r>
        <w:separator/>
      </w:r>
    </w:p>
  </w:footnote>
  <w:footnote w:type="continuationSeparator" w:id="0">
    <w:p w14:paraId="25E1C296" w14:textId="77777777" w:rsidR="00D07AD6" w:rsidRDefault="00D07AD6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603A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10223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07AD6"/>
    <w:rsid w:val="00D23281"/>
    <w:rsid w:val="00D5678B"/>
    <w:rsid w:val="00D77BA3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D68B0-BD0E-413B-9F19-8B52AA139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2022-10-13T15:48:00Z</cp:lastPrinted>
  <dcterms:created xsi:type="dcterms:W3CDTF">2022-10-13T15:49:00Z</dcterms:created>
  <dcterms:modified xsi:type="dcterms:W3CDTF">2022-10-13T15:49:00Z</dcterms:modified>
</cp:coreProperties>
</file>